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50243E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F71E7C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F71E7C" w:rsidRPr="00F71E7C">
        <w:rPr>
          <w:rFonts w:eastAsia="Calibri"/>
          <w:szCs w:val="28"/>
          <w:u w:val="single"/>
        </w:rPr>
        <w:t>879-</w:t>
      </w:r>
      <w:r w:rsidR="00F71E7C" w:rsidRPr="00F71E7C">
        <w:rPr>
          <w:rFonts w:eastAsia="Calibri"/>
          <w:szCs w:val="28"/>
          <w:u w:val="single"/>
          <w:lang w:val="en-US"/>
        </w:rPr>
        <w:t xml:space="preserve">VII </w:t>
      </w:r>
      <w:r w:rsidR="00F71E7C" w:rsidRPr="00F71E7C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1A294F" w:rsidRPr="001A294F" w:rsidRDefault="001A294F" w:rsidP="001A294F">
      <w:pPr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1A294F">
        <w:rPr>
          <w:rFonts w:eastAsia="Calibri" w:cs="Times New Roman"/>
          <w:szCs w:val="28"/>
          <w:lang w:val="en-US"/>
        </w:rPr>
        <w:t>IV</w:t>
      </w:r>
      <w:r w:rsidRPr="001A294F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1A294F" w:rsidRPr="001A294F" w:rsidRDefault="001A294F" w:rsidP="001A294F">
      <w:pPr>
        <w:ind w:firstLine="709"/>
        <w:rPr>
          <w:rFonts w:eastAsia="Calibri" w:cs="Times New Roman"/>
          <w:szCs w:val="28"/>
        </w:rPr>
      </w:pPr>
    </w:p>
    <w:p w:rsidR="001A294F" w:rsidRPr="001A294F" w:rsidRDefault="001A294F" w:rsidP="001A294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1A294F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1A294F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</w:t>
      </w:r>
      <w:r w:rsidRPr="001A294F">
        <w:rPr>
          <w:rFonts w:eastAsia="Calibri" w:cs="Times New Roman"/>
          <w:szCs w:val="28"/>
        </w:rPr>
        <w:tab/>
        <w:t xml:space="preserve">учреждения средней школы № 9, Автономной некоммерческой организации «Центр военно-патриотического </w:t>
      </w:r>
      <w:r>
        <w:rPr>
          <w:rFonts w:eastAsia="Calibri" w:cs="Times New Roman"/>
          <w:szCs w:val="28"/>
        </w:rPr>
        <w:br/>
      </w:r>
      <w:r w:rsidRPr="001A294F">
        <w:rPr>
          <w:rFonts w:eastAsia="Calibri" w:cs="Times New Roman"/>
          <w:szCs w:val="28"/>
        </w:rPr>
        <w:t xml:space="preserve">воспитания и помощи участникам боевых действий и их семей </w:t>
      </w:r>
      <w:r>
        <w:rPr>
          <w:rFonts w:eastAsia="Calibri" w:cs="Times New Roman"/>
          <w:szCs w:val="28"/>
        </w:rPr>
        <w:br/>
      </w:r>
      <w:r w:rsidRPr="001A294F">
        <w:rPr>
          <w:rFonts w:eastAsia="Calibri" w:cs="Times New Roman"/>
          <w:szCs w:val="28"/>
        </w:rPr>
        <w:t>«Феникс - Честь и Родина» в целях использования для общественно полезных нужд.</w:t>
      </w:r>
    </w:p>
    <w:p w:rsidR="001A294F" w:rsidRPr="001A294F" w:rsidRDefault="001A294F" w:rsidP="001A294F">
      <w:pPr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2. Муниципальному бюджетному общеобразовательному учреждению средней школе № 9:</w:t>
      </w:r>
    </w:p>
    <w:p w:rsidR="001A294F" w:rsidRPr="001A294F" w:rsidRDefault="001A294F" w:rsidP="001A294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  <w:t xml:space="preserve"> </w:t>
      </w:r>
      <w:r w:rsidRPr="001A294F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</w:t>
      </w:r>
      <w:r>
        <w:rPr>
          <w:rFonts w:eastAsia="Calibri" w:cs="Times New Roman"/>
          <w:szCs w:val="28"/>
        </w:rPr>
        <w:br/>
      </w:r>
      <w:r w:rsidRPr="001A294F">
        <w:rPr>
          <w:rFonts w:eastAsia="Calibri" w:cs="Times New Roman"/>
          <w:szCs w:val="28"/>
        </w:rPr>
        <w:t xml:space="preserve">действий и их семей «Феникс - Честь и Родина» договор пожертвования муниципального движимого имущества, указанного в приложении </w:t>
      </w:r>
      <w:r w:rsidRPr="001A294F">
        <w:rPr>
          <w:rFonts w:eastAsia="Calibri" w:cs="Times New Roman"/>
          <w:szCs w:val="28"/>
        </w:rPr>
        <w:br/>
        <w:t>к решению;</w:t>
      </w:r>
    </w:p>
    <w:p w:rsidR="001A294F" w:rsidRPr="001A294F" w:rsidRDefault="001A294F" w:rsidP="001A294F">
      <w:pPr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1A294F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1A294F">
        <w:rPr>
          <w:rFonts w:eastAsia="Calibri" w:cs="Times New Roman"/>
          <w:szCs w:val="28"/>
        </w:rPr>
        <w:br/>
        <w:t>к решению.</w:t>
      </w:r>
    </w:p>
    <w:p w:rsidR="001A294F" w:rsidRPr="001A294F" w:rsidRDefault="001A294F" w:rsidP="001A294F">
      <w:pPr>
        <w:ind w:firstLine="709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D36E38" w:rsidRDefault="00D36E3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FB58FB" w:rsidRDefault="00FB58FB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F71E7C" w:rsidRPr="00F71E7C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F71E7C" w:rsidRPr="00F71E7C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9"/>
          <w:footerReference w:type="even" r:id="rId10"/>
          <w:footerReference w:type="first" r:id="rId11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1A294F" w:rsidRDefault="001A294F" w:rsidP="00F53557">
      <w:pPr>
        <w:ind w:left="11482"/>
        <w:jc w:val="left"/>
        <w:rPr>
          <w:rFonts w:eastAsia="Calibri" w:cs="Times New Roman"/>
          <w:szCs w:val="28"/>
        </w:r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FB58FB" w:rsidRPr="00F71E7C" w:rsidRDefault="00511900" w:rsidP="00F71E7C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F71E7C" w:rsidRPr="00F71E7C">
        <w:rPr>
          <w:rFonts w:eastAsia="Calibri" w:cs="Times New Roman"/>
          <w:szCs w:val="28"/>
          <w:u w:val="single"/>
        </w:rPr>
        <w:t>08.09.2025</w:t>
      </w:r>
      <w:r w:rsidR="00F71E7C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F71E7C" w:rsidRPr="00F71E7C">
        <w:rPr>
          <w:rFonts w:eastAsia="Calibri" w:cs="Times New Roman"/>
          <w:szCs w:val="28"/>
          <w:u w:val="single"/>
        </w:rPr>
        <w:t>879-</w:t>
      </w:r>
      <w:r w:rsidR="00F71E7C" w:rsidRPr="00F71E7C">
        <w:rPr>
          <w:rFonts w:eastAsia="Calibri" w:cs="Times New Roman"/>
          <w:szCs w:val="28"/>
          <w:u w:val="single"/>
          <w:lang w:val="en-US"/>
        </w:rPr>
        <w:t xml:space="preserve">VII </w:t>
      </w:r>
      <w:r w:rsidR="00F71E7C" w:rsidRPr="00F71E7C">
        <w:rPr>
          <w:rFonts w:eastAsia="Calibri" w:cs="Times New Roman"/>
          <w:szCs w:val="28"/>
          <w:u w:val="single"/>
        </w:rPr>
        <w:t>ДГ</w:t>
      </w:r>
    </w:p>
    <w:p w:rsidR="00F71E7C" w:rsidRDefault="00F71E7C" w:rsidP="00F71E7C">
      <w:pPr>
        <w:ind w:left="11482"/>
        <w:jc w:val="left"/>
        <w:rPr>
          <w:rFonts w:eastAsia="Calibri" w:cs="Times New Roman"/>
          <w:szCs w:val="28"/>
        </w:rPr>
      </w:pPr>
    </w:p>
    <w:p w:rsidR="001A294F" w:rsidRPr="001A294F" w:rsidRDefault="001A294F" w:rsidP="001A294F">
      <w:pPr>
        <w:jc w:val="center"/>
        <w:rPr>
          <w:rFonts w:eastAsia="Calibri" w:cs="Times New Roman"/>
          <w:szCs w:val="28"/>
        </w:rPr>
      </w:pPr>
      <w:r w:rsidRPr="001A294F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  <w:bookmarkStart w:id="0" w:name="_GoBack"/>
      <w:bookmarkEnd w:id="0"/>
    </w:p>
    <w:p w:rsidR="001A294F" w:rsidRPr="001A294F" w:rsidRDefault="001A294F" w:rsidP="001A294F">
      <w:pPr>
        <w:jc w:val="center"/>
        <w:rPr>
          <w:rFonts w:eastAsia="Calibri" w:cs="Times New Roman"/>
          <w:szCs w:val="28"/>
        </w:rPr>
      </w:pPr>
    </w:p>
    <w:tbl>
      <w:tblPr>
        <w:tblStyle w:val="6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2211"/>
        <w:gridCol w:w="3544"/>
        <w:gridCol w:w="1276"/>
        <w:gridCol w:w="992"/>
        <w:gridCol w:w="1701"/>
        <w:gridCol w:w="1843"/>
        <w:gridCol w:w="992"/>
        <w:gridCol w:w="1596"/>
      </w:tblGrid>
      <w:tr w:rsidR="001A294F" w:rsidRPr="001A294F" w:rsidTr="00C17774">
        <w:trPr>
          <w:trHeight w:val="1144"/>
        </w:trPr>
        <w:tc>
          <w:tcPr>
            <w:tcW w:w="595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11" w:type="dxa"/>
          </w:tcPr>
          <w:p w:rsid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Инвентарный номер/</w:t>
            </w:r>
          </w:p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544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92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Ед.</w:t>
            </w:r>
          </w:p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701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992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Износ</w:t>
            </w:r>
          </w:p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596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1A294F" w:rsidRPr="001A294F" w:rsidTr="00C17774">
        <w:trPr>
          <w:trHeight w:val="596"/>
        </w:trPr>
        <w:tc>
          <w:tcPr>
            <w:tcW w:w="595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11" w:type="dxa"/>
          </w:tcPr>
          <w:p w:rsidR="001A294F" w:rsidRDefault="001A294F" w:rsidP="001A29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A294F">
              <w:rPr>
                <w:rFonts w:eastAsia="Calibri" w:cs="Times New Roman"/>
                <w:szCs w:val="28"/>
              </w:rPr>
              <w:t>0591012500001</w:t>
            </w:r>
            <w:r w:rsidRPr="001A294F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A294F">
              <w:rPr>
                <w:rFonts w:eastAsia="Calibri" w:cs="Times New Roman"/>
                <w:szCs w:val="28"/>
                <w:lang w:val="en-US"/>
              </w:rPr>
              <w:t>0301653/1</w:t>
            </w:r>
          </w:p>
        </w:tc>
        <w:tc>
          <w:tcPr>
            <w:tcW w:w="3544" w:type="dxa"/>
          </w:tcPr>
          <w:p w:rsidR="001A294F" w:rsidRPr="001A294F" w:rsidRDefault="001A294F" w:rsidP="00891E49">
            <w:pPr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Автомобиль ГАЗ-2705</w:t>
            </w:r>
            <w:r w:rsidR="00891E49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A294F">
              <w:rPr>
                <w:rFonts w:eastAsia="Calibri" w:cs="Times New Roman"/>
                <w:szCs w:val="28"/>
                <w:lang w:val="en-US"/>
              </w:rPr>
              <w:t>VIN</w:t>
            </w:r>
            <w:r w:rsidRPr="001A294F">
              <w:rPr>
                <w:rFonts w:eastAsia="Calibri" w:cs="Times New Roman"/>
                <w:szCs w:val="28"/>
              </w:rPr>
              <w:t xml:space="preserve"> </w:t>
            </w:r>
            <w:r w:rsidRPr="001A294F">
              <w:rPr>
                <w:rFonts w:eastAsia="Calibri" w:cs="Times New Roman"/>
                <w:szCs w:val="28"/>
                <w:lang w:val="en-US"/>
              </w:rPr>
              <w:t>X</w:t>
            </w:r>
            <w:r w:rsidRPr="001A294F">
              <w:rPr>
                <w:rFonts w:eastAsia="Calibri" w:cs="Times New Roman"/>
                <w:szCs w:val="28"/>
              </w:rPr>
              <w:t>96270500С0743118</w:t>
            </w:r>
          </w:p>
        </w:tc>
        <w:tc>
          <w:tcPr>
            <w:tcW w:w="1276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A294F">
              <w:rPr>
                <w:rFonts w:eastAsia="Calibri" w:cs="Times New Roman"/>
                <w:szCs w:val="28"/>
                <w:lang w:val="en-US"/>
              </w:rPr>
              <w:t>2012</w:t>
            </w:r>
          </w:p>
        </w:tc>
        <w:tc>
          <w:tcPr>
            <w:tcW w:w="992" w:type="dxa"/>
          </w:tcPr>
          <w:p w:rsidR="001A294F" w:rsidRPr="001A294F" w:rsidRDefault="004C0743" w:rsidP="001A294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1A294F" w:rsidRPr="001A294F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A294F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1A294F" w:rsidRPr="001A294F" w:rsidRDefault="001A294F" w:rsidP="0050243E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436</w:t>
            </w:r>
            <w:r w:rsidR="0050243E">
              <w:rPr>
                <w:rFonts w:eastAsia="Calibri" w:cs="Times New Roman"/>
                <w:szCs w:val="28"/>
              </w:rPr>
              <w:t> </w:t>
            </w:r>
            <w:r w:rsidRPr="001A294F">
              <w:rPr>
                <w:rFonts w:eastAsia="Calibri" w:cs="Times New Roman"/>
                <w:szCs w:val="28"/>
              </w:rPr>
              <w:t>000,00</w:t>
            </w:r>
          </w:p>
        </w:tc>
        <w:tc>
          <w:tcPr>
            <w:tcW w:w="992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436 000,00</w:t>
            </w:r>
          </w:p>
        </w:tc>
      </w:tr>
      <w:tr w:rsidR="001A294F" w:rsidRPr="001A294F" w:rsidTr="00C17774">
        <w:trPr>
          <w:trHeight w:val="409"/>
        </w:trPr>
        <w:tc>
          <w:tcPr>
            <w:tcW w:w="595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  <w:lang w:val="en-US"/>
              </w:rPr>
              <w:t>2</w:t>
            </w:r>
            <w:r w:rsidRPr="001A294F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11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544" w:type="dxa"/>
          </w:tcPr>
          <w:p w:rsidR="001A294F" w:rsidRPr="001A294F" w:rsidRDefault="001A294F" w:rsidP="001A294F">
            <w:pPr>
              <w:jc w:val="left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76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992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701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1A294F">
              <w:rPr>
                <w:rFonts w:eastAsia="Calibri" w:cs="Times New Roman"/>
                <w:szCs w:val="28"/>
                <w:lang w:val="en-US"/>
              </w:rPr>
              <w:t>1</w:t>
            </w:r>
            <w:r w:rsidRPr="001A294F">
              <w:rPr>
                <w:rFonts w:eastAsia="Calibri" w:cs="Times New Roman"/>
                <w:szCs w:val="28"/>
              </w:rPr>
              <w:t>3,00</w:t>
            </w:r>
            <w:r w:rsidRPr="001A294F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1A294F" w:rsidRPr="001A294F" w:rsidRDefault="001A294F" w:rsidP="0050243E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1</w:t>
            </w:r>
            <w:r w:rsidR="0050243E">
              <w:rPr>
                <w:rFonts w:eastAsia="Calibri" w:cs="Times New Roman"/>
                <w:szCs w:val="28"/>
              </w:rPr>
              <w:t> </w:t>
            </w:r>
            <w:r w:rsidRPr="001A294F">
              <w:rPr>
                <w:rFonts w:eastAsia="Calibri" w:cs="Times New Roman"/>
                <w:szCs w:val="28"/>
              </w:rPr>
              <w:t>456,83</w:t>
            </w:r>
          </w:p>
        </w:tc>
        <w:tc>
          <w:tcPr>
            <w:tcW w:w="992" w:type="dxa"/>
          </w:tcPr>
          <w:p w:rsidR="001A294F" w:rsidRPr="001A294F" w:rsidRDefault="001A294F" w:rsidP="001A294F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1A294F" w:rsidRPr="001A294F" w:rsidRDefault="001A294F" w:rsidP="0050243E">
            <w:pPr>
              <w:jc w:val="center"/>
              <w:rPr>
                <w:rFonts w:eastAsia="Calibri" w:cs="Times New Roman"/>
                <w:szCs w:val="28"/>
              </w:rPr>
            </w:pPr>
            <w:r w:rsidRPr="001A294F">
              <w:rPr>
                <w:rFonts w:eastAsia="Calibri" w:cs="Times New Roman"/>
                <w:szCs w:val="28"/>
              </w:rPr>
              <w:t>1</w:t>
            </w:r>
            <w:r w:rsidR="0050243E">
              <w:rPr>
                <w:rFonts w:eastAsia="Calibri" w:cs="Times New Roman"/>
                <w:szCs w:val="28"/>
              </w:rPr>
              <w:t> </w:t>
            </w:r>
            <w:r w:rsidRPr="001A294F">
              <w:rPr>
                <w:rFonts w:eastAsia="Calibri" w:cs="Times New Roman"/>
                <w:szCs w:val="28"/>
              </w:rPr>
              <w:t>456,83</w:t>
            </w:r>
          </w:p>
        </w:tc>
      </w:tr>
    </w:tbl>
    <w:p w:rsidR="00FB58FB" w:rsidRPr="00511900" w:rsidRDefault="00FB58FB" w:rsidP="00FB58FB">
      <w:pPr>
        <w:ind w:left="11482"/>
        <w:jc w:val="left"/>
        <w:rPr>
          <w:rFonts w:eastAsia="Calibri" w:cs="Times New Roman"/>
          <w:szCs w:val="28"/>
        </w:rPr>
      </w:pPr>
    </w:p>
    <w:sectPr w:rsidR="00FB58FB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BE" w:rsidRDefault="00DA77BE" w:rsidP="006757BB">
      <w:r>
        <w:separator/>
      </w:r>
    </w:p>
  </w:endnote>
  <w:endnote w:type="continuationSeparator" w:id="0">
    <w:p w:rsidR="00DA77BE" w:rsidRDefault="00DA77B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A77B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DA77B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BE" w:rsidRDefault="00DA77BE" w:rsidP="006757BB">
      <w:r>
        <w:separator/>
      </w:r>
    </w:p>
  </w:footnote>
  <w:footnote w:type="continuationSeparator" w:id="0">
    <w:p w:rsidR="00DA77BE" w:rsidRDefault="00DA77B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F71E7C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44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94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0743"/>
    <w:rsid w:val="004C4E88"/>
    <w:rsid w:val="004C6A63"/>
    <w:rsid w:val="004D305F"/>
    <w:rsid w:val="004E2731"/>
    <w:rsid w:val="004F183F"/>
    <w:rsid w:val="004F3970"/>
    <w:rsid w:val="004F6D35"/>
    <w:rsid w:val="0050243E"/>
    <w:rsid w:val="00502B0F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96C11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05E3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1E49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0647B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579FA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1777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A77BE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06B7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1E7C"/>
    <w:rsid w:val="00F7430C"/>
    <w:rsid w:val="00F8051B"/>
    <w:rsid w:val="00F8778F"/>
    <w:rsid w:val="00F96DDD"/>
    <w:rsid w:val="00FB18CD"/>
    <w:rsid w:val="00FB519A"/>
    <w:rsid w:val="00FB58FB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56D3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1A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B54ED"/>
    <w:rsid w:val="001F478C"/>
    <w:rsid w:val="002075B5"/>
    <w:rsid w:val="00243D0A"/>
    <w:rsid w:val="002760E2"/>
    <w:rsid w:val="002A58C9"/>
    <w:rsid w:val="002B4F35"/>
    <w:rsid w:val="002E701F"/>
    <w:rsid w:val="00312B80"/>
    <w:rsid w:val="00316132"/>
    <w:rsid w:val="00326791"/>
    <w:rsid w:val="00364240"/>
    <w:rsid w:val="003763A2"/>
    <w:rsid w:val="003A5E8B"/>
    <w:rsid w:val="003C6D2A"/>
    <w:rsid w:val="003D155C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06C0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B0151"/>
    <w:rsid w:val="00DD46CF"/>
    <w:rsid w:val="00E369D5"/>
    <w:rsid w:val="00E72E2A"/>
    <w:rsid w:val="00E73F9B"/>
    <w:rsid w:val="00E8302A"/>
    <w:rsid w:val="00EA2F21"/>
    <w:rsid w:val="00EB36BD"/>
    <w:rsid w:val="00EB5772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109E-542C-4323-8F0E-C107A403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159</cp:revision>
  <cp:lastPrinted>2021-12-27T07:02:00Z</cp:lastPrinted>
  <dcterms:created xsi:type="dcterms:W3CDTF">2021-02-25T07:49:00Z</dcterms:created>
  <dcterms:modified xsi:type="dcterms:W3CDTF">2025-09-08T06:25:00Z</dcterms:modified>
</cp:coreProperties>
</file>